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20" w:rsidRDefault="001C4FF0" w:rsidP="0088631A">
      <w:pPr>
        <w:pStyle w:val="Standard"/>
        <w:tabs>
          <w:tab w:val="left" w:pos="3119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8863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социального педагога МКОУ «НОШ № 3»</w:t>
      </w:r>
    </w:p>
    <w:p w:rsidR="00512B20" w:rsidRDefault="001C4FF0">
      <w:pPr>
        <w:pStyle w:val="Standard"/>
        <w:tabs>
          <w:tab w:val="left" w:pos="311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2019-2020 учебный год</w:t>
      </w:r>
    </w:p>
    <w:p w:rsidR="00512B20" w:rsidRDefault="00512B20">
      <w:pPr>
        <w:pStyle w:val="Standard"/>
        <w:tabs>
          <w:tab w:val="left" w:pos="3119"/>
          <w:tab w:val="left" w:pos="10205"/>
        </w:tabs>
        <w:spacing w:line="240" w:lineRule="auto"/>
        <w:ind w:right="282"/>
        <w:jc w:val="left"/>
        <w:rPr>
          <w:rFonts w:ascii="Times New Roman" w:hAnsi="Times New Roman"/>
          <w:sz w:val="28"/>
          <w:szCs w:val="28"/>
        </w:rPr>
      </w:pPr>
    </w:p>
    <w:p w:rsidR="00512B20" w:rsidRDefault="001C4FF0">
      <w:pPr>
        <w:pStyle w:val="Standard"/>
        <w:tabs>
          <w:tab w:val="left" w:pos="3119"/>
          <w:tab w:val="left" w:pos="10206"/>
        </w:tabs>
        <w:spacing w:line="240" w:lineRule="auto"/>
        <w:ind w:right="28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  учебном году перед социальным педагогом, согласно функционалу  и должностным обязанностям, стояли следующие задачи:                                                                                                                                                                                    </w:t>
      </w:r>
    </w:p>
    <w:p w:rsidR="00512B20" w:rsidRDefault="001C4FF0">
      <w:pPr>
        <w:pStyle w:val="a8"/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гарантий государственной защиты прав, свобод и законных интересов ребенка.</w:t>
      </w:r>
    </w:p>
    <w:p w:rsidR="00512B20" w:rsidRDefault="001C4FF0">
      <w:pPr>
        <w:pStyle w:val="a8"/>
        <w:spacing w:line="240" w:lineRule="auto"/>
        <w:ind w:left="-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беспрепятственной реализации и восстановления нарушенных, прав, свобод и законных интересов ребенка.</w:t>
      </w:r>
    </w:p>
    <w:p w:rsidR="00512B20" w:rsidRDefault="001C4FF0">
      <w:pPr>
        <w:pStyle w:val="a8"/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и пропаганда прав, свобод и законных интересов детей и их законных представителей.</w:t>
      </w:r>
    </w:p>
    <w:p w:rsidR="00512B20" w:rsidRDefault="001C4FF0">
      <w:pPr>
        <w:pStyle w:val="a8"/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доступа детей к реализации форм эффективной защиты и рассмотрение жалоб.</w:t>
      </w:r>
    </w:p>
    <w:p w:rsidR="00512B20" w:rsidRDefault="001C4FF0">
      <w:pPr>
        <w:pStyle w:val="a8"/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и безопасного образа жизни.</w:t>
      </w:r>
    </w:p>
    <w:p w:rsidR="00512B20" w:rsidRDefault="00512B20">
      <w:pPr>
        <w:pStyle w:val="a8"/>
        <w:spacing w:line="240" w:lineRule="auto"/>
        <w:ind w:left="-720" w:firstLine="0"/>
        <w:rPr>
          <w:rFonts w:ascii="Times New Roman" w:hAnsi="Times New Roman"/>
          <w:sz w:val="28"/>
          <w:szCs w:val="28"/>
        </w:rPr>
      </w:pP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социального педагога в школе  ведется по следующим направлениям: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работа с учащимися «группы риска» и с учащимися, состоящими на учете в ПДН, КДН и ЗП;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родителями;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опекаемыми детьми;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педагогами школы – классными руководителями, педагогами дополнительного образования, педагогом-психологом, администрацией школы;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различными структурами – Орган опеки и попечительства, ПДН, КДН и ЗП, ГУЗ «</w:t>
      </w:r>
      <w:proofErr w:type="spellStart"/>
      <w:r>
        <w:rPr>
          <w:rFonts w:ascii="Times New Roman" w:hAnsi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</w:p>
    <w:p w:rsidR="00512B20" w:rsidRDefault="00512B2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начало 2019 – 2020 учебного года в школе был составлен социальный паспорт, в котором отражено: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>- количество учащихся- 359 чел.;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семей- 343;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из них – неполных семей – 50;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находящиеся в социально-опасном положении («группы риска») –  5;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опекаемые дети  на начало года — 8, на конец года - 9;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многодетные семьи – 93;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малообеспеченные – 91;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 состоит – 4 ребенка, на конец года - 0;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учете в ПДН – 0 ребенок, на конец года - 0;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ОВЗ – 8 чел.;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 (из числа ОВЗ) – 2 чел.;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на индивидуальном обучении – 2 чел.;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состоящие на диспансерном учете с хроническими заболеваниями органов пищеварения - 27  чел.;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детей, временно </w:t>
      </w:r>
      <w:proofErr w:type="gramStart"/>
      <w:r>
        <w:rPr>
          <w:rFonts w:ascii="Times New Roman" w:hAnsi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у родственников –8 чел.;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Выявлено, что 57 детей проживают в отдаленных микрорайонах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п. Каменка,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Ушканка</w:t>
      </w:r>
      <w:proofErr w:type="spellEnd"/>
      <w:r>
        <w:rPr>
          <w:rFonts w:ascii="Times New Roman" w:hAnsi="Times New Roman"/>
          <w:sz w:val="28"/>
          <w:szCs w:val="28"/>
        </w:rPr>
        <w:t xml:space="preserve">,  п. Тасеево, </w:t>
      </w:r>
      <w:r>
        <w:rPr>
          <w:rFonts w:ascii="Times New Roman" w:hAnsi="Times New Roman"/>
          <w:color w:val="000000"/>
          <w:sz w:val="28"/>
          <w:szCs w:val="28"/>
        </w:rPr>
        <w:t>Новотроицк)</w:t>
      </w:r>
      <w:r>
        <w:rPr>
          <w:rFonts w:ascii="Times New Roman" w:hAnsi="Times New Roman"/>
          <w:sz w:val="28"/>
          <w:szCs w:val="28"/>
        </w:rPr>
        <w:t>. Для этих детей был организован ежедневный подвоз на школьном автобусе.</w:t>
      </w:r>
    </w:p>
    <w:p w:rsidR="0088631A" w:rsidRDefault="0088631A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2B20" w:rsidRDefault="001C4FF0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Индивидуальная работа с учащимися «группы риска» и с учащимися, состоящими на учете в ПДН, КДН и ЗП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На начало 2019 – 2020 учебного года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 не состоял ни один  ребенок</w:t>
      </w:r>
      <w:proofErr w:type="gramStart"/>
      <w:r>
        <w:rPr>
          <w:rFonts w:ascii="Times New Roman" w:hAnsi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течение   года   за систематическое нарушение дисциплины 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учет по решению Совета профилактики были поставлены Арбузов Семен (4-в),  Иващенко Д. (4в),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(4в), Проскуряков Дмитрий (4в)</w:t>
      </w:r>
      <w:r>
        <w:rPr>
          <w:rFonts w:ascii="Times New Roman" w:hAnsi="Times New Roman"/>
          <w:sz w:val="28"/>
          <w:szCs w:val="28"/>
        </w:rPr>
        <w:t>.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На этих учащихся  были заполнены  карты социально-психологического сопровождения. С детьми проводилась следующая работа: индивидуальные беседы, беседы с привлечением администрации школы и сотрудников ПДН, вовлечение в школьные  кружки и </w:t>
      </w:r>
      <w:r>
        <w:rPr>
          <w:rFonts w:ascii="Times New Roman" w:hAnsi="Times New Roman"/>
          <w:color w:val="000000"/>
          <w:sz w:val="28"/>
          <w:szCs w:val="28"/>
        </w:rPr>
        <w:t>секции.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color w:val="FBCAA2" w:themeColor="accent6" w:themeTint="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Арбузов Семен (4-в) - «Умники и умницы», курс внеурочной деятельности;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color w:val="FBCAA2" w:themeColor="accent6" w:themeTint="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Иващенко Д. (4в)  - «Умники и умницы», курс внеурочной деятельности;</w:t>
      </w:r>
    </w:p>
    <w:p w:rsidR="00512B20" w:rsidRDefault="001C4FF0">
      <w:pPr>
        <w:pStyle w:val="Standard"/>
        <w:spacing w:line="240" w:lineRule="auto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(4в) — посещает ДШИ (художественное отделение), индивидуальные занятия с психологом на снятие агрессии.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color w:val="FBCAA2" w:themeColor="accent6" w:themeTint="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Проскуряков Дмитрий (4в) — ДЮСШ (футбол)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Положительная динамика отмечается в поведении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Сергея, Проскурякова Дмитрия, Иващенко Дмитрия.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Большая работа была проведена с учащимися, склонными к пропускам занятий без уважительной причины. В течение года социальным педагогом  совместно с классными руководителями проходило отслеживание пропусков занятий и их причины. Выявлены </w:t>
      </w:r>
      <w:proofErr w:type="gramStart"/>
      <w:r>
        <w:rPr>
          <w:rFonts w:ascii="Times New Roman" w:hAnsi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наиболее часто пропускающие занятия: Лобанов Кирилл (1в</w:t>
      </w:r>
      <w:proofErr w:type="gramStart"/>
      <w:r>
        <w:rPr>
          <w:rFonts w:ascii="Times New Roman" w:hAnsi="Times New Roman"/>
          <w:sz w:val="28"/>
          <w:szCs w:val="28"/>
        </w:rPr>
        <w:t xml:space="preserve">).,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(2в).  Основная причина пропусков – это социальное неблагополучие в семье. С семьями проводилась индивидуальная работа – беседы с родителями, разъяснение родителям о правах ребенка,  отношения в КДН (Федоров Андрей, мать — Бессонова К.С.) и МВД (</w:t>
      </w:r>
      <w:proofErr w:type="spellStart"/>
      <w:r>
        <w:rPr>
          <w:rFonts w:ascii="Times New Roman" w:hAnsi="Times New Roman"/>
          <w:sz w:val="28"/>
          <w:szCs w:val="28"/>
        </w:rPr>
        <w:t>Пьянников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мать — Редькина Н.П.).</w:t>
      </w:r>
      <w:r>
        <w:rPr>
          <w:rFonts w:ascii="Times New Roman" w:hAnsi="Times New Roman"/>
          <w:color w:val="000000"/>
          <w:sz w:val="28"/>
          <w:szCs w:val="28"/>
        </w:rPr>
        <w:t>Результат работы недолговременный, работа с семьями будет продолжена.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Работа с  неблагополучными родителями  так же заключалась в индивидуальных беседах и консультациях (с фиксацией в журнале «Работа с родителями» - 18 чел.), патронаже семей, информировании родителей об ответственности за воспитание и образование  детей. Проведено   общешкольное родительское собрание, на котором выступила  В.Н. </w:t>
      </w:r>
      <w:proofErr w:type="spellStart"/>
      <w:r>
        <w:rPr>
          <w:rFonts w:ascii="Times New Roman" w:hAnsi="Times New Roman"/>
          <w:sz w:val="28"/>
          <w:szCs w:val="28"/>
        </w:rPr>
        <w:t>Сверкунова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(инспектор ПДН), рассказавшая родителям о профилактике детских правонарушений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проведены классные родительские  собрания в 3-4 классах по профилактике компьютерной и </w:t>
      </w:r>
      <w:proofErr w:type="spellStart"/>
      <w:r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r>
        <w:rPr>
          <w:rFonts w:ascii="Times New Roman" w:hAnsi="Times New Roman"/>
          <w:sz w:val="28"/>
          <w:szCs w:val="28"/>
        </w:rPr>
        <w:t>. На основании ФЗ № 436 «О защите детей от  информации, причиняющей вред здоровью и психическому развитию»  на территории школы запрещено использование детьми мобильных устройств с выходом в Интернет.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На социально-неблагополучные семьи Лобанова К. (1в), </w:t>
      </w:r>
      <w:proofErr w:type="spellStart"/>
      <w:r>
        <w:rPr>
          <w:rFonts w:ascii="Times New Roman" w:hAnsi="Times New Roman"/>
          <w:sz w:val="28"/>
          <w:szCs w:val="28"/>
        </w:rPr>
        <w:t>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 (1б)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М.(2в) составлены акты обследования жилищно-бытовых условий. Случаев жестокого обращения с детьми в семье не выявлено.  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>Ещё одним аспектом работы с родителями является оказание содействия в получении материальной помощи через Отдел социального обеспечения населения.  Все учащиеся из многодетных, малообеспеченных, неполных семей получали льготное (бесплатное) питание в школьном буфете  (на конец года — 97 детей)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 школе проводилась акция «Сердце на ладони»  по сбору вещей и игрушек для детей из малообеспеченных и неблагополучных семей.</w:t>
      </w:r>
    </w:p>
    <w:p w:rsidR="0088631A" w:rsidRDefault="0088631A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lastRenderedPageBreak/>
        <w:t>Одним из направлений работы с родителями является вовлечение родителей в воспитательный процесс: проведение классных часов («Профессия моих родителей», «Оказание первой помощи», «Пожарная безопасность»),  конкурсы творческих работ (выставка «Тепло маминых рук»), совместные экологические и трудовые акции (озеленение школьного двора, оформление классов), походы, праздники. В режиме самоизоляции (апрель-май 2020 г) Родители с детьми активно участвовали в проведении дистанционных акций  - «Пасхальные краски», «Бессмертный полк», «Георгиевская лента», «Окна Победы»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опекаемыми детьми.      </w:t>
      </w:r>
    </w:p>
    <w:p w:rsidR="00512B20" w:rsidRDefault="001C4FF0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В  2019-2020 учебном году в школе обучалось 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детей, находящихся под опекой: Алтынников О., </w:t>
      </w:r>
      <w:proofErr w:type="spellStart"/>
      <w:r>
        <w:rPr>
          <w:rFonts w:ascii="Times New Roman" w:hAnsi="Times New Roman"/>
          <w:sz w:val="28"/>
          <w:szCs w:val="28"/>
        </w:rPr>
        <w:t>Балаганская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Городенко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А.,  Гафаров Д., </w:t>
      </w:r>
      <w:proofErr w:type="spellStart"/>
      <w:r>
        <w:rPr>
          <w:rFonts w:ascii="Times New Roman" w:hAnsi="Times New Roman"/>
          <w:sz w:val="28"/>
          <w:szCs w:val="28"/>
        </w:rPr>
        <w:t>Киргинцев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Шогина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 начале 4-ой четверти в 1а класс поступила  — Зайцева  В. Социальным педагогом совместно с классными руководителями были составлены акты обследования жилищно-бытовых условий данных семей. Выявлено, что условия проживания детей в семьях удовлетворительные, права детей не нарушаются, вовремя проводится медицинское обследование. В течение учебного года поддерживалась тесная связь с опекунами, они приглашались на праздники и мероприятия в школе, регулярно посещали родительские собрания.</w:t>
      </w:r>
    </w:p>
    <w:p w:rsidR="00512B20" w:rsidRDefault="001C4FF0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педагогами школы – классными руководителями, педагогами дополнительного образования, педагогом-психологом, администрацией школы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деятельность в школе строится на тесном контакте с классными руководителями и администрацией школы. На начало учебного года классными руководителями были составлены социальные паспорта классов, которые отражают основные данные о ребенке и его родителях: ФИО ребенка, дата рождения, ФИО родителей, образование и занятость родителей, социальный статус семьи, жилищные условия, адрес и контактный телефон. Выявлены семьи «группы риска», малообеспеченные, неполные и многодетные семьи, нуждающиеся в социальной поддержке. Совместно с классными руководителями проводилась следующая работа: контроль посещаемости учащимися занятий, патронаж семей «группы риска», беседы с учащимися и их родителями,  подготовка документов в КДН и ЗП.</w:t>
      </w:r>
    </w:p>
    <w:p w:rsidR="00512B20" w:rsidRDefault="001C4FF0">
      <w:pPr>
        <w:pStyle w:val="Standard"/>
        <w:spacing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Совместно с педагогом-психологом школы была проделана следующая работа:  проведены мероприятия в рамках Недели психологии, участие в муниципальной, а затем и в краевой Олимпиаде «</w:t>
      </w:r>
      <w:proofErr w:type="spellStart"/>
      <w:r>
        <w:rPr>
          <w:rFonts w:ascii="Times New Roman" w:hAnsi="Times New Roman"/>
          <w:sz w:val="28"/>
          <w:szCs w:val="28"/>
        </w:rPr>
        <w:t>Неболит</w:t>
      </w:r>
      <w:proofErr w:type="spellEnd"/>
      <w:r>
        <w:rPr>
          <w:rFonts w:ascii="Times New Roman" w:hAnsi="Times New Roman"/>
          <w:sz w:val="28"/>
          <w:szCs w:val="28"/>
        </w:rPr>
        <w:t xml:space="preserve">» (Федотова Варя, 1в) занятия </w:t>
      </w:r>
      <w:proofErr w:type="spellStart"/>
      <w:r>
        <w:rPr>
          <w:rFonts w:ascii="Times New Roman" w:hAnsi="Times New Roman"/>
          <w:sz w:val="28"/>
          <w:szCs w:val="28"/>
        </w:rPr>
        <w:t>арт-терапией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 родителями и детьми с ОВЗ (Никишов Л,   Сыркин Н. (1в) Систематически проводятся занятия по социально-бытовому ориентированию для детей с ОВЗ.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 - психолог </w:t>
      </w:r>
      <w:proofErr w:type="spellStart"/>
      <w:r>
        <w:rPr>
          <w:rFonts w:ascii="Times New Roman" w:hAnsi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Ю.Д.  и социальный педагог Соснина Т.Л. приняли участие в серии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профилактике суицидов в образовательной среде (апрель- май), проводимой ГУ Центр «Семья».</w:t>
      </w:r>
    </w:p>
    <w:p w:rsidR="0088631A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 и педагоги школы приняли участие в работе проекта «Компетентные педагоги — детям России» на образовательной платформе «Десятилетие детства», где работали на площадках «</w:t>
      </w:r>
      <w:proofErr w:type="spellStart"/>
      <w:r>
        <w:rPr>
          <w:rFonts w:ascii="Times New Roman" w:hAnsi="Times New Roman"/>
          <w:sz w:val="28"/>
          <w:szCs w:val="28"/>
        </w:rPr>
        <w:t>Антибуллинговая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компетентность классного руководителя», «Медиативная компетентность классного руководителя»  ( Антоновская Е.В, Никитина А.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, Кузнецова О.А., Кривопалова Е.А., </w:t>
      </w:r>
      <w:proofErr w:type="spellStart"/>
      <w:r>
        <w:rPr>
          <w:rFonts w:ascii="Times New Roman" w:hAnsi="Times New Roman"/>
          <w:sz w:val="28"/>
          <w:szCs w:val="28"/>
        </w:rPr>
        <w:t>Кульпина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/>
          <w:sz w:val="28"/>
          <w:szCs w:val="28"/>
        </w:rPr>
        <w:t>Олефиренко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Белокрылова Л.О., Сажина Е.Э., </w:t>
      </w:r>
    </w:p>
    <w:p w:rsidR="0088631A" w:rsidRDefault="0088631A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512B20" w:rsidRDefault="001C4FF0">
      <w:pPr>
        <w:pStyle w:val="Standard"/>
        <w:spacing w:line="240" w:lineRule="auto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Чукмасова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Журавлева С.С., </w:t>
      </w:r>
      <w:proofErr w:type="spellStart"/>
      <w:r>
        <w:rPr>
          <w:rFonts w:ascii="Times New Roman" w:hAnsi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Михайлова В.А. Пчелкина Н.С. Наумова М.Б.)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руководители получили методические рекомендации по работе с детьми «группы риска», на МО классных руководителей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26.03.2020) обсуждались вопросы ведения документации и составления программ по работе с неблагополучными семьями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различными структурами – Орган опеки и попечительства, ПДН, КДН и ЗП, ГУЗ ЦРБ, Прокуратура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года велась профилактическая работа в тесном взаимодействии с правоохранительными органами. Инспекторами проведены профилактические беседы об ответственности за правонарушения с детьми «группы риска»: Арбузов С., Иващенко Д.,  Проскуряков Д., </w:t>
      </w:r>
      <w:proofErr w:type="spellStart"/>
      <w:r>
        <w:rPr>
          <w:rFonts w:ascii="Times New Roman" w:hAnsi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 Совета профилактики  были приглашены родители, недобросовестно выполняющие свои обязанности по воспитанию и содержанию детей: Лобанова О.В.  (мать Лобанова Кирилла (1в), классный руководитель Никитина А.Ю., </w:t>
      </w:r>
      <w:proofErr w:type="spellStart"/>
      <w:r>
        <w:rPr>
          <w:rFonts w:ascii="Times New Roman" w:hAnsi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(мать </w:t>
      </w:r>
      <w:proofErr w:type="spellStart"/>
      <w:r>
        <w:rPr>
          <w:rFonts w:ascii="Times New Roman" w:hAnsi="Times New Roman"/>
          <w:sz w:val="28"/>
          <w:szCs w:val="28"/>
        </w:rPr>
        <w:t>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Киры (1б), классный руководитель Сажина Е.Э.  С этими родителями проведены профилактические беседы,  осуществляется постоянный контроль за посещаемостью учебных занятий, дети заняты во внеурочной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кружок “Умники и умницы”) Ситуация улучшилась. Во время карантина дети обучались дистанционно, классные руководители  следили за ситуацией в семьях</w:t>
      </w:r>
    </w:p>
    <w:p w:rsidR="00512B20" w:rsidRDefault="001C4FF0">
      <w:pPr>
        <w:pStyle w:val="Standard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Бессонова К. С.,(мать Федорова А., 2а, классный руководитель Кузнецова О.А.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Редькина Н.П. (мать </w:t>
      </w:r>
      <w:proofErr w:type="spellStart"/>
      <w:r>
        <w:rPr>
          <w:rFonts w:ascii="Times New Roman" w:hAnsi="Times New Roman"/>
          <w:sz w:val="28"/>
          <w:szCs w:val="28"/>
        </w:rPr>
        <w:t>Пьянникова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М., 2в,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Кульпина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Ю.А.) на контакт  с учителями и администрацией школы идут неохотно. На Бессонову К.С. было отправлено отношение в КДН   (25.12.2019 г), во время дистанционного обучения она общалась с классным руководителем, но  Андрей  по-прежнему живет у бабушки.  Ситуация в семье </w:t>
      </w:r>
      <w:proofErr w:type="spellStart"/>
      <w:r>
        <w:rPr>
          <w:rFonts w:ascii="Times New Roman" w:hAnsi="Times New Roman"/>
          <w:sz w:val="28"/>
          <w:szCs w:val="28"/>
        </w:rPr>
        <w:t>Пьянникова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(2в), немного улучшилась, успеваемость стабилизировалась. Во время карантина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Кульпина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осуществляла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ситуацией в семье.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Сотрудником ПДН  </w:t>
      </w:r>
      <w:proofErr w:type="spellStart"/>
      <w:r>
        <w:rPr>
          <w:rFonts w:ascii="Times New Roman" w:hAnsi="Times New Roman"/>
          <w:sz w:val="28"/>
          <w:szCs w:val="28"/>
        </w:rPr>
        <w:t>Сверкуновой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В.Н.  для учащихся  4-х классов была проведена беседа о правах детей и об уголовной ответственности несовершеннолетних. Регулярно ведется совместная работа с сотрудниками ГИБДД по профилактике детского дорожно-транспортного травматизма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конкурсы «Безопасное колесо», «Рыцари дорожного движения», беседы, распространение памяток, игровые программы).</w:t>
      </w:r>
    </w:p>
    <w:p w:rsidR="00512B20" w:rsidRDefault="001C4FF0">
      <w:pPr>
        <w:pStyle w:val="Standard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всеми классными руководителями проводились мероприятия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алкогольной зависимости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пропаганде здорового образа жизни </w:t>
      </w:r>
    </w:p>
    <w:p w:rsidR="00512B20" w:rsidRDefault="00512B20">
      <w:pPr>
        <w:pStyle w:val="Standard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12B20" w:rsidRDefault="001C4FF0" w:rsidP="0088631A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Тематика классных часов  по пропаганде  принципов здорового питания</w:t>
      </w:r>
    </w:p>
    <w:p w:rsidR="00512B20" w:rsidRDefault="00512B20"/>
    <w:p w:rsidR="00512B20" w:rsidRDefault="00512B20"/>
    <w:tbl>
      <w:tblPr>
        <w:tblStyle w:val="a9"/>
        <w:tblW w:w="10205" w:type="dxa"/>
        <w:tblLook w:val="06A0"/>
      </w:tblPr>
      <w:tblGrid>
        <w:gridCol w:w="2041"/>
        <w:gridCol w:w="2041"/>
        <w:gridCol w:w="2041"/>
        <w:gridCol w:w="2041"/>
        <w:gridCol w:w="2041"/>
      </w:tblGrid>
      <w:tr w:rsidR="00512B20"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3классы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Для чего нужно питаться правильно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Как питались наши предки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Наука о питании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ревняя и современная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Из чего состоит наша пища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Продукты  </w:t>
            </w:r>
          </w:p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полезные и вредные </w:t>
            </w:r>
          </w:p>
          <w:p w:rsidR="00512B20" w:rsidRDefault="00512B20"/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Кто чем питается?!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Вкусная азбука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Быстрое питание  - скорое заболевание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Быстрое питание  - скорое заболевание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Культура питания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Овощи и фрукты – музыка питания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Самые полезные продукты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Витамины и их польза для нашего организма </w:t>
            </w:r>
          </w:p>
          <w:p w:rsidR="00512B20" w:rsidRDefault="00512B20"/>
          <w:p w:rsidR="00512B20" w:rsidRDefault="00512B20"/>
          <w:p w:rsidR="00512B20" w:rsidRDefault="00512B20"/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Полезные продукты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Культура питания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Как правильно питаться, если занимаешься спортом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Лакомств тысяча, а здоровье одно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Поговорим о питании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Витамины и их польза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Основы рационального питания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>Эти загадочные букв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витамины)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Обед без овощей – праздник без музыки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Вкусная азбука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Наука о питании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ревняя и современная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Обед без овощей – праздник без музыки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Полезные продукты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Культура питания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>Полезно ли голодание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(видео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Приготовим вместе с мамой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Режим питания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Приготовим вместе с мамой 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r>
              <w:rPr>
                <w:rFonts w:ascii="Times New Roman" w:eastAsia="Times New Roman" w:hAnsi="Times New Roman" w:cs="Times New Roman"/>
              </w:rPr>
              <w:t xml:space="preserve">Пищевая ценность продуктов питания </w:t>
            </w:r>
          </w:p>
        </w:tc>
      </w:tr>
      <w:tr w:rsidR="00512B20"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12B20" w:rsidRDefault="001C4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Нескучный карантин </w:t>
            </w:r>
          </w:p>
          <w:p w:rsidR="00512B20" w:rsidRDefault="001C4F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“Готовим всей семьей”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Нескучный карантин “Готовим всей семьей”</w:t>
            </w: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Нескучный карантин “Готовим всей семьей”</w:t>
            </w:r>
          </w:p>
          <w:p w:rsidR="00512B20" w:rsidRDefault="00512B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512B20" w:rsidRDefault="001C4F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Нескучный карантин “Готовим всей семьей”</w:t>
            </w:r>
          </w:p>
        </w:tc>
      </w:tr>
    </w:tbl>
    <w:p w:rsidR="00512B20" w:rsidRPr="0088631A" w:rsidRDefault="001C4FF0" w:rsidP="0088631A">
      <w:r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 2019-2020 учебном году удалось провести успешную работу по решению поставленных задач.    В 2020-2021 учебном году планируется продолжить работу над поставленными задачами: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гарантий государственной защиты прав, свобод и законных интересов ребенка.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Содействие беспрепятственной реализации и восстановления нарушенных, прав, свобод и законных интересов ребенка.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3.Разъяснение и пропаганда прав, свобод и законных интересов детей и их законных представителей.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4.Пропаганда здорового и безопасного образа жизни.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планировании работы социального педагога на 2020-2021 учебный год необходимо уделить большее внимание вопросам: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неблагополучие и жестокое обращение в семье;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суицидов;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вредных привычек;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512B20" w:rsidRDefault="001C4FF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12B20" w:rsidRDefault="001C4FF0">
      <w:pPr>
        <w:pStyle w:val="Standard"/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>- создание службы школьной медиации и открытие школы школьной медиации;</w:t>
      </w:r>
    </w:p>
    <w:p w:rsidR="00512B20" w:rsidRDefault="001C4FF0">
      <w:pPr>
        <w:pStyle w:val="Standard"/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>- использование медиативных техник для урегулирования конфликтов  классными руководителями.</w:t>
      </w:r>
    </w:p>
    <w:p w:rsidR="00512B20" w:rsidRDefault="00512B2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2B20" w:rsidRDefault="00512B2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2B20" w:rsidRDefault="00512B20">
      <w:pPr>
        <w:pStyle w:val="Standard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2B20" w:rsidRDefault="001C4FF0">
      <w:pPr>
        <w:pStyle w:val="Standard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педагог________________________  Т.Л. Соснина</w:t>
      </w:r>
    </w:p>
    <w:p w:rsidR="00512B20" w:rsidRDefault="00512B20">
      <w:pPr>
        <w:pStyle w:val="Standard"/>
        <w:spacing w:line="240" w:lineRule="auto"/>
      </w:pPr>
    </w:p>
    <w:sectPr w:rsidR="00512B20" w:rsidSect="00512B20">
      <w:pgSz w:w="11906" w:h="16838"/>
      <w:pgMar w:top="1134" w:right="567" w:bottom="22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E17"/>
    <w:multiLevelType w:val="multilevel"/>
    <w:tmpl w:val="687CE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>
    <w:nsid w:val="34137843"/>
    <w:multiLevelType w:val="multilevel"/>
    <w:tmpl w:val="DAB03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FD7BA7"/>
    <w:multiLevelType w:val="multilevel"/>
    <w:tmpl w:val="2ABA9B1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20"/>
    <w:rsid w:val="001C4FF0"/>
    <w:rsid w:val="00512B20"/>
    <w:rsid w:val="0088631A"/>
    <w:rsid w:val="00DA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20"/>
    <w:pPr>
      <w:widowControl w:val="0"/>
      <w:suppressAutoHyphens/>
      <w:textAlignment w:val="baseline"/>
    </w:pPr>
    <w:rPr>
      <w:rFonts w:ascii="Calibri" w:eastAsia="Calibri" w:hAnsi="Calibri" w:cs="DejaVu Sans;Arial Unicode MS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2B20"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  <w:rsid w:val="00512B20"/>
    <w:rPr>
      <w:rFonts w:cs="Times New Roman"/>
    </w:rPr>
  </w:style>
  <w:style w:type="character" w:customStyle="1" w:styleId="WW8Num2z0">
    <w:name w:val="WW8Num2z0"/>
    <w:qFormat/>
    <w:rsid w:val="00512B20"/>
    <w:rPr>
      <w:rFonts w:ascii="Times New Roman" w:hAnsi="Times New Roman" w:cs="Times New Roman"/>
      <w:b/>
      <w:color w:val="000000"/>
      <w:sz w:val="28"/>
    </w:rPr>
  </w:style>
  <w:style w:type="character" w:customStyle="1" w:styleId="WW8Num2z1">
    <w:name w:val="WW8Num2z1"/>
    <w:qFormat/>
    <w:rsid w:val="00512B20"/>
    <w:rPr>
      <w:rFonts w:cs="Times New Roman"/>
    </w:rPr>
  </w:style>
  <w:style w:type="character" w:customStyle="1" w:styleId="WW8Num3z0">
    <w:name w:val="WW8Num3z0"/>
    <w:qFormat/>
    <w:rsid w:val="00512B20"/>
  </w:style>
  <w:style w:type="character" w:customStyle="1" w:styleId="WW8Num3z1">
    <w:name w:val="WW8Num3z1"/>
    <w:qFormat/>
    <w:rsid w:val="00512B20"/>
  </w:style>
  <w:style w:type="character" w:customStyle="1" w:styleId="WW8Num3z2">
    <w:name w:val="WW8Num3z2"/>
    <w:qFormat/>
    <w:rsid w:val="00512B20"/>
  </w:style>
  <w:style w:type="character" w:customStyle="1" w:styleId="WW8Num3z3">
    <w:name w:val="WW8Num3z3"/>
    <w:qFormat/>
    <w:rsid w:val="00512B20"/>
  </w:style>
  <w:style w:type="character" w:customStyle="1" w:styleId="WW8Num3z4">
    <w:name w:val="WW8Num3z4"/>
    <w:qFormat/>
    <w:rsid w:val="00512B20"/>
  </w:style>
  <w:style w:type="character" w:customStyle="1" w:styleId="WW8Num3z5">
    <w:name w:val="WW8Num3z5"/>
    <w:qFormat/>
    <w:rsid w:val="00512B20"/>
  </w:style>
  <w:style w:type="character" w:customStyle="1" w:styleId="WW8Num3z6">
    <w:name w:val="WW8Num3z6"/>
    <w:qFormat/>
    <w:rsid w:val="00512B20"/>
  </w:style>
  <w:style w:type="character" w:customStyle="1" w:styleId="WW8Num3z7">
    <w:name w:val="WW8Num3z7"/>
    <w:qFormat/>
    <w:rsid w:val="00512B20"/>
  </w:style>
  <w:style w:type="character" w:customStyle="1" w:styleId="WW8Num3z8">
    <w:name w:val="WW8Num3z8"/>
    <w:qFormat/>
    <w:rsid w:val="00512B20"/>
  </w:style>
  <w:style w:type="character" w:customStyle="1" w:styleId="WW8Num4z0">
    <w:name w:val="WW8Num4z0"/>
    <w:qFormat/>
    <w:rsid w:val="00512B20"/>
    <w:rPr>
      <w:rFonts w:ascii="Times New Roman" w:hAnsi="Times New Roman" w:cs="Times New Roman"/>
      <w:sz w:val="28"/>
    </w:rPr>
  </w:style>
  <w:style w:type="character" w:customStyle="1" w:styleId="WW8Num4z1">
    <w:name w:val="WW8Num4z1"/>
    <w:qFormat/>
    <w:rsid w:val="00512B20"/>
    <w:rPr>
      <w:rFonts w:cs="Times New Roman"/>
    </w:rPr>
  </w:style>
  <w:style w:type="character" w:customStyle="1" w:styleId="WW8Num5z0">
    <w:name w:val="WW8Num5z0"/>
    <w:qFormat/>
    <w:rsid w:val="00512B20"/>
    <w:rPr>
      <w:rFonts w:ascii="Times New Roman" w:hAnsi="Times New Roman" w:cs="Times New Roman"/>
      <w:b/>
      <w:color w:val="000000"/>
      <w:sz w:val="28"/>
    </w:rPr>
  </w:style>
  <w:style w:type="character" w:customStyle="1" w:styleId="WW8Num5z1">
    <w:name w:val="WW8Num5z1"/>
    <w:qFormat/>
    <w:rsid w:val="00512B20"/>
    <w:rPr>
      <w:rFonts w:cs="Times New Roman"/>
    </w:rPr>
  </w:style>
  <w:style w:type="character" w:customStyle="1" w:styleId="WW8Num2z2">
    <w:name w:val="WW8Num2z2"/>
    <w:qFormat/>
    <w:rsid w:val="00512B20"/>
  </w:style>
  <w:style w:type="character" w:customStyle="1" w:styleId="WW8Num2z3">
    <w:name w:val="WW8Num2z3"/>
    <w:qFormat/>
    <w:rsid w:val="00512B20"/>
  </w:style>
  <w:style w:type="character" w:customStyle="1" w:styleId="WW8Num2z4">
    <w:name w:val="WW8Num2z4"/>
    <w:qFormat/>
    <w:rsid w:val="00512B20"/>
  </w:style>
  <w:style w:type="character" w:customStyle="1" w:styleId="WW8Num2z5">
    <w:name w:val="WW8Num2z5"/>
    <w:qFormat/>
    <w:rsid w:val="00512B20"/>
  </w:style>
  <w:style w:type="character" w:customStyle="1" w:styleId="WW8Num2z6">
    <w:name w:val="WW8Num2z6"/>
    <w:qFormat/>
    <w:rsid w:val="00512B20"/>
  </w:style>
  <w:style w:type="character" w:customStyle="1" w:styleId="WW8Num2z7">
    <w:name w:val="WW8Num2z7"/>
    <w:qFormat/>
    <w:rsid w:val="00512B20"/>
  </w:style>
  <w:style w:type="character" w:customStyle="1" w:styleId="WW8Num2z8">
    <w:name w:val="WW8Num2z8"/>
    <w:qFormat/>
    <w:rsid w:val="00512B20"/>
  </w:style>
  <w:style w:type="character" w:customStyle="1" w:styleId="ListLabel1">
    <w:name w:val="ListLabel 1"/>
    <w:qFormat/>
    <w:rsid w:val="00512B20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512B20"/>
    <w:rPr>
      <w:rFonts w:cs="Times New Roman"/>
    </w:rPr>
  </w:style>
  <w:style w:type="character" w:customStyle="1" w:styleId="ListLabel3">
    <w:name w:val="ListLabel 3"/>
    <w:qFormat/>
    <w:rsid w:val="00512B20"/>
    <w:rPr>
      <w:rFonts w:cs="Times New Roman"/>
    </w:rPr>
  </w:style>
  <w:style w:type="character" w:customStyle="1" w:styleId="ListLabel4">
    <w:name w:val="ListLabel 4"/>
    <w:qFormat/>
    <w:rsid w:val="00512B20"/>
    <w:rPr>
      <w:rFonts w:cs="Times New Roman"/>
    </w:rPr>
  </w:style>
  <w:style w:type="character" w:customStyle="1" w:styleId="ListLabel5">
    <w:name w:val="ListLabel 5"/>
    <w:qFormat/>
    <w:rsid w:val="00512B20"/>
    <w:rPr>
      <w:rFonts w:cs="Times New Roman"/>
    </w:rPr>
  </w:style>
  <w:style w:type="character" w:customStyle="1" w:styleId="ListLabel6">
    <w:name w:val="ListLabel 6"/>
    <w:qFormat/>
    <w:rsid w:val="00512B20"/>
    <w:rPr>
      <w:rFonts w:cs="Times New Roman"/>
    </w:rPr>
  </w:style>
  <w:style w:type="character" w:customStyle="1" w:styleId="ListLabel7">
    <w:name w:val="ListLabel 7"/>
    <w:qFormat/>
    <w:rsid w:val="00512B20"/>
    <w:rPr>
      <w:rFonts w:cs="Times New Roman"/>
    </w:rPr>
  </w:style>
  <w:style w:type="character" w:customStyle="1" w:styleId="ListLabel8">
    <w:name w:val="ListLabel 8"/>
    <w:qFormat/>
    <w:rsid w:val="00512B20"/>
    <w:rPr>
      <w:rFonts w:cs="Times New Roman"/>
    </w:rPr>
  </w:style>
  <w:style w:type="character" w:customStyle="1" w:styleId="ListLabel9">
    <w:name w:val="ListLabel 9"/>
    <w:qFormat/>
    <w:rsid w:val="00512B20"/>
    <w:rPr>
      <w:rFonts w:cs="Times New Roman"/>
    </w:rPr>
  </w:style>
  <w:style w:type="character" w:customStyle="1" w:styleId="ListLabel10">
    <w:name w:val="ListLabel 10"/>
    <w:qFormat/>
    <w:rsid w:val="00512B20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512B20"/>
    <w:rPr>
      <w:rFonts w:cs="Times New Roman"/>
    </w:rPr>
  </w:style>
  <w:style w:type="character" w:customStyle="1" w:styleId="ListLabel12">
    <w:name w:val="ListLabel 12"/>
    <w:qFormat/>
    <w:rsid w:val="00512B20"/>
    <w:rPr>
      <w:rFonts w:cs="Times New Roman"/>
    </w:rPr>
  </w:style>
  <w:style w:type="character" w:customStyle="1" w:styleId="ListLabel13">
    <w:name w:val="ListLabel 13"/>
    <w:qFormat/>
    <w:rsid w:val="00512B20"/>
    <w:rPr>
      <w:rFonts w:cs="Times New Roman"/>
    </w:rPr>
  </w:style>
  <w:style w:type="character" w:customStyle="1" w:styleId="ListLabel14">
    <w:name w:val="ListLabel 14"/>
    <w:qFormat/>
    <w:rsid w:val="00512B20"/>
    <w:rPr>
      <w:rFonts w:cs="Times New Roman"/>
    </w:rPr>
  </w:style>
  <w:style w:type="character" w:customStyle="1" w:styleId="ListLabel15">
    <w:name w:val="ListLabel 15"/>
    <w:qFormat/>
    <w:rsid w:val="00512B20"/>
    <w:rPr>
      <w:rFonts w:cs="Times New Roman"/>
    </w:rPr>
  </w:style>
  <w:style w:type="character" w:customStyle="1" w:styleId="ListLabel16">
    <w:name w:val="ListLabel 16"/>
    <w:qFormat/>
    <w:rsid w:val="00512B20"/>
    <w:rPr>
      <w:rFonts w:cs="Times New Roman"/>
    </w:rPr>
  </w:style>
  <w:style w:type="character" w:customStyle="1" w:styleId="ListLabel17">
    <w:name w:val="ListLabel 17"/>
    <w:qFormat/>
    <w:rsid w:val="00512B20"/>
    <w:rPr>
      <w:rFonts w:cs="Times New Roman"/>
    </w:rPr>
  </w:style>
  <w:style w:type="character" w:customStyle="1" w:styleId="ListLabel18">
    <w:name w:val="ListLabel 18"/>
    <w:qFormat/>
    <w:rsid w:val="00512B20"/>
    <w:rPr>
      <w:rFonts w:cs="Times New Roman"/>
    </w:rPr>
  </w:style>
  <w:style w:type="character" w:customStyle="1" w:styleId="ListLabel19">
    <w:name w:val="ListLabel 19"/>
    <w:qFormat/>
    <w:rsid w:val="00512B20"/>
    <w:rPr>
      <w:rFonts w:ascii="Times New Roman" w:hAnsi="Times New Roman" w:cs="Times New Roman"/>
      <w:b/>
      <w:color w:val="000000"/>
      <w:sz w:val="28"/>
    </w:rPr>
  </w:style>
  <w:style w:type="character" w:customStyle="1" w:styleId="ListLabel20">
    <w:name w:val="ListLabel 20"/>
    <w:qFormat/>
    <w:rsid w:val="00512B20"/>
    <w:rPr>
      <w:rFonts w:cs="Times New Roman"/>
    </w:rPr>
  </w:style>
  <w:style w:type="character" w:customStyle="1" w:styleId="ListLabel21">
    <w:name w:val="ListLabel 21"/>
    <w:qFormat/>
    <w:rsid w:val="00512B20"/>
    <w:rPr>
      <w:rFonts w:cs="Times New Roman"/>
    </w:rPr>
  </w:style>
  <w:style w:type="character" w:customStyle="1" w:styleId="ListLabel22">
    <w:name w:val="ListLabel 22"/>
    <w:qFormat/>
    <w:rsid w:val="00512B20"/>
    <w:rPr>
      <w:rFonts w:cs="Times New Roman"/>
    </w:rPr>
  </w:style>
  <w:style w:type="character" w:customStyle="1" w:styleId="ListLabel23">
    <w:name w:val="ListLabel 23"/>
    <w:qFormat/>
    <w:rsid w:val="00512B20"/>
    <w:rPr>
      <w:rFonts w:cs="Times New Roman"/>
    </w:rPr>
  </w:style>
  <w:style w:type="character" w:customStyle="1" w:styleId="ListLabel24">
    <w:name w:val="ListLabel 24"/>
    <w:qFormat/>
    <w:rsid w:val="00512B20"/>
    <w:rPr>
      <w:rFonts w:cs="Times New Roman"/>
    </w:rPr>
  </w:style>
  <w:style w:type="character" w:customStyle="1" w:styleId="ListLabel25">
    <w:name w:val="ListLabel 25"/>
    <w:qFormat/>
    <w:rsid w:val="00512B20"/>
    <w:rPr>
      <w:rFonts w:cs="Times New Roman"/>
    </w:rPr>
  </w:style>
  <w:style w:type="character" w:customStyle="1" w:styleId="ListLabel26">
    <w:name w:val="ListLabel 26"/>
    <w:qFormat/>
    <w:rsid w:val="00512B20"/>
    <w:rPr>
      <w:rFonts w:cs="Times New Roman"/>
    </w:rPr>
  </w:style>
  <w:style w:type="character" w:customStyle="1" w:styleId="ListLabel27">
    <w:name w:val="ListLabel 27"/>
    <w:qFormat/>
    <w:rsid w:val="00512B20"/>
    <w:rPr>
      <w:rFonts w:cs="Times New Roman"/>
    </w:rPr>
  </w:style>
  <w:style w:type="character" w:customStyle="1" w:styleId="ListLabel28">
    <w:name w:val="ListLabel 28"/>
    <w:qFormat/>
    <w:rsid w:val="00512B20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512B20"/>
    <w:rPr>
      <w:rFonts w:cs="Times New Roman"/>
    </w:rPr>
  </w:style>
  <w:style w:type="character" w:customStyle="1" w:styleId="ListLabel30">
    <w:name w:val="ListLabel 30"/>
    <w:qFormat/>
    <w:rsid w:val="00512B20"/>
    <w:rPr>
      <w:rFonts w:cs="Times New Roman"/>
    </w:rPr>
  </w:style>
  <w:style w:type="character" w:customStyle="1" w:styleId="ListLabel31">
    <w:name w:val="ListLabel 31"/>
    <w:qFormat/>
    <w:rsid w:val="00512B20"/>
    <w:rPr>
      <w:rFonts w:cs="Times New Roman"/>
    </w:rPr>
  </w:style>
  <w:style w:type="character" w:customStyle="1" w:styleId="ListLabel32">
    <w:name w:val="ListLabel 32"/>
    <w:qFormat/>
    <w:rsid w:val="00512B20"/>
    <w:rPr>
      <w:rFonts w:cs="Times New Roman"/>
    </w:rPr>
  </w:style>
  <w:style w:type="character" w:customStyle="1" w:styleId="ListLabel33">
    <w:name w:val="ListLabel 33"/>
    <w:qFormat/>
    <w:rsid w:val="00512B20"/>
    <w:rPr>
      <w:rFonts w:cs="Times New Roman"/>
    </w:rPr>
  </w:style>
  <w:style w:type="character" w:customStyle="1" w:styleId="ListLabel34">
    <w:name w:val="ListLabel 34"/>
    <w:qFormat/>
    <w:rsid w:val="00512B20"/>
    <w:rPr>
      <w:rFonts w:cs="Times New Roman"/>
    </w:rPr>
  </w:style>
  <w:style w:type="character" w:customStyle="1" w:styleId="ListLabel35">
    <w:name w:val="ListLabel 35"/>
    <w:qFormat/>
    <w:rsid w:val="00512B20"/>
    <w:rPr>
      <w:rFonts w:cs="Times New Roman"/>
    </w:rPr>
  </w:style>
  <w:style w:type="character" w:customStyle="1" w:styleId="ListLabel36">
    <w:name w:val="ListLabel 36"/>
    <w:qFormat/>
    <w:rsid w:val="00512B20"/>
    <w:rPr>
      <w:rFonts w:cs="Times New Roman"/>
    </w:rPr>
  </w:style>
  <w:style w:type="character" w:customStyle="1" w:styleId="ListLabel37">
    <w:name w:val="ListLabel 37"/>
    <w:qFormat/>
    <w:rsid w:val="00512B20"/>
    <w:rPr>
      <w:rFonts w:ascii="Times New Roman" w:hAnsi="Times New Roman" w:cs="Times New Roman"/>
      <w:b/>
      <w:color w:val="000000"/>
      <w:sz w:val="28"/>
    </w:rPr>
  </w:style>
  <w:style w:type="character" w:customStyle="1" w:styleId="ListLabel38">
    <w:name w:val="ListLabel 38"/>
    <w:qFormat/>
    <w:rsid w:val="00512B20"/>
    <w:rPr>
      <w:rFonts w:cs="Times New Roman"/>
    </w:rPr>
  </w:style>
  <w:style w:type="character" w:customStyle="1" w:styleId="ListLabel39">
    <w:name w:val="ListLabel 39"/>
    <w:qFormat/>
    <w:rsid w:val="00512B20"/>
    <w:rPr>
      <w:rFonts w:cs="Times New Roman"/>
    </w:rPr>
  </w:style>
  <w:style w:type="character" w:customStyle="1" w:styleId="ListLabel40">
    <w:name w:val="ListLabel 40"/>
    <w:qFormat/>
    <w:rsid w:val="00512B20"/>
    <w:rPr>
      <w:rFonts w:cs="Times New Roman"/>
    </w:rPr>
  </w:style>
  <w:style w:type="character" w:customStyle="1" w:styleId="ListLabel41">
    <w:name w:val="ListLabel 41"/>
    <w:qFormat/>
    <w:rsid w:val="00512B20"/>
    <w:rPr>
      <w:rFonts w:cs="Times New Roman"/>
    </w:rPr>
  </w:style>
  <w:style w:type="character" w:customStyle="1" w:styleId="ListLabel42">
    <w:name w:val="ListLabel 42"/>
    <w:qFormat/>
    <w:rsid w:val="00512B20"/>
    <w:rPr>
      <w:rFonts w:cs="Times New Roman"/>
    </w:rPr>
  </w:style>
  <w:style w:type="character" w:customStyle="1" w:styleId="ListLabel43">
    <w:name w:val="ListLabel 43"/>
    <w:qFormat/>
    <w:rsid w:val="00512B20"/>
    <w:rPr>
      <w:rFonts w:cs="Times New Roman"/>
    </w:rPr>
  </w:style>
  <w:style w:type="character" w:customStyle="1" w:styleId="ListLabel44">
    <w:name w:val="ListLabel 44"/>
    <w:qFormat/>
    <w:rsid w:val="00512B20"/>
    <w:rPr>
      <w:rFonts w:cs="Times New Roman"/>
    </w:rPr>
  </w:style>
  <w:style w:type="character" w:customStyle="1" w:styleId="ListLabel45">
    <w:name w:val="ListLabel 45"/>
    <w:qFormat/>
    <w:rsid w:val="00512B20"/>
    <w:rPr>
      <w:rFonts w:cs="Times New Roman"/>
    </w:rPr>
  </w:style>
  <w:style w:type="paragraph" w:customStyle="1" w:styleId="a3">
    <w:name w:val="Заголовок"/>
    <w:basedOn w:val="a"/>
    <w:next w:val="a4"/>
    <w:qFormat/>
    <w:rsid w:val="00512B20"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4">
    <w:name w:val="Body Text"/>
    <w:basedOn w:val="a"/>
    <w:rsid w:val="00512B20"/>
    <w:pPr>
      <w:spacing w:after="140" w:line="276" w:lineRule="auto"/>
    </w:pPr>
  </w:style>
  <w:style w:type="paragraph" w:styleId="a5">
    <w:name w:val="List"/>
    <w:rsid w:val="00512B20"/>
    <w:pPr>
      <w:widowControl w:val="0"/>
      <w:suppressAutoHyphens/>
    </w:pPr>
    <w:rPr>
      <w:rFonts w:cs="Lohit Devanagari;Times New Roma"/>
    </w:rPr>
  </w:style>
  <w:style w:type="paragraph" w:customStyle="1" w:styleId="Caption">
    <w:name w:val="Caption"/>
    <w:basedOn w:val="a"/>
    <w:qFormat/>
    <w:rsid w:val="00512B2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12B20"/>
    <w:pPr>
      <w:suppressLineNumbers/>
    </w:pPr>
    <w:rPr>
      <w:rFonts w:cs="Lohit Devanagari"/>
    </w:rPr>
  </w:style>
  <w:style w:type="paragraph" w:customStyle="1" w:styleId="Standard">
    <w:name w:val="Standard"/>
    <w:qFormat/>
    <w:rsid w:val="00512B20"/>
    <w:pPr>
      <w:suppressAutoHyphens/>
      <w:spacing w:line="276" w:lineRule="auto"/>
      <w:ind w:firstLine="709"/>
      <w:jc w:val="both"/>
      <w:textAlignment w:val="baseline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extbody">
    <w:name w:val="Text body"/>
    <w:basedOn w:val="Standard"/>
    <w:qFormat/>
    <w:rsid w:val="00512B20"/>
    <w:pPr>
      <w:spacing w:after="140"/>
    </w:pPr>
  </w:style>
  <w:style w:type="paragraph" w:styleId="a7">
    <w:name w:val="caption"/>
    <w:basedOn w:val="Standard"/>
    <w:qFormat/>
    <w:rsid w:val="00512B20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a8">
    <w:name w:val="List Paragraph"/>
    <w:basedOn w:val="Standard"/>
    <w:qFormat/>
    <w:rsid w:val="00512B20"/>
    <w:pPr>
      <w:ind w:left="720"/>
    </w:pPr>
  </w:style>
  <w:style w:type="numbering" w:customStyle="1" w:styleId="WW8Num1">
    <w:name w:val="WW8Num1"/>
    <w:qFormat/>
    <w:rsid w:val="00512B20"/>
  </w:style>
  <w:style w:type="numbering" w:customStyle="1" w:styleId="WW8Num2">
    <w:name w:val="WW8Num2"/>
    <w:qFormat/>
    <w:rsid w:val="00512B20"/>
  </w:style>
  <w:style w:type="numbering" w:customStyle="1" w:styleId="WW8Num3">
    <w:name w:val="WW8Num3"/>
    <w:qFormat/>
    <w:rsid w:val="00512B20"/>
  </w:style>
  <w:style w:type="numbering" w:customStyle="1" w:styleId="WW8Num4">
    <w:name w:val="WW8Num4"/>
    <w:qFormat/>
    <w:rsid w:val="00512B20"/>
  </w:style>
  <w:style w:type="numbering" w:customStyle="1" w:styleId="WW8Num5">
    <w:name w:val="WW8Num5"/>
    <w:qFormat/>
    <w:rsid w:val="00512B20"/>
  </w:style>
  <w:style w:type="table" w:styleId="a9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1993</Words>
  <Characters>11364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cp:lastPrinted>2020-09-17T08:19:00Z</cp:lastPrinted>
  <dcterms:created xsi:type="dcterms:W3CDTF">2020-09-17T08:20:00Z</dcterms:created>
  <dcterms:modified xsi:type="dcterms:W3CDTF">2020-09-17T08:20:00Z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